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  <w:rPr>
          <w:rFonts w:ascii="GoudyOlSt BT" w:cs="GoudyOlSt BT" w:hAnsi="GoudyOlSt BT" w:eastAsia="GoudyOlSt BT"/>
        </w:rPr>
      </w:pPr>
    </w:p>
    <w:p>
      <w:pPr>
        <w:pStyle w:val="Default"/>
        <w:jc w:val="center"/>
        <w:rPr>
          <w:rFonts w:ascii="GoudyOlSt BT" w:cs="GoudyOlSt BT" w:hAnsi="GoudyOlSt BT" w:eastAsia="GoudyOlSt BT"/>
          <w:sz w:val="39"/>
          <w:szCs w:val="39"/>
        </w:rPr>
      </w:pPr>
      <w:r>
        <w:rPr>
          <w:rFonts w:ascii="GoudyOlSt BT" w:hAnsi="GoudyOlSt BT"/>
          <w:sz w:val="39"/>
          <w:szCs w:val="39"/>
          <w:rtl w:val="0"/>
          <w:lang w:val="en-US"/>
        </w:rPr>
        <w:t>Acknowledgement of Notifications</w:t>
      </w:r>
    </w:p>
    <w:p>
      <w:pPr>
        <w:pStyle w:val="Default"/>
        <w:jc w:val="center"/>
        <w:rPr>
          <w:rFonts w:ascii="GoudyOlSt BT" w:cs="GoudyOlSt BT" w:hAnsi="GoudyOlSt BT" w:eastAsia="GoudyOlSt BT"/>
          <w:sz w:val="39"/>
          <w:szCs w:val="39"/>
        </w:rPr>
      </w:pPr>
    </w:p>
    <w:p>
      <w:pPr>
        <w:pStyle w:val="Default"/>
        <w:rPr>
          <w:rFonts w:ascii="GoudyOlSt BT" w:cs="GoudyOlSt BT" w:hAnsi="GoudyOlSt BT" w:eastAsia="GoudyOlSt BT"/>
        </w:rPr>
      </w:pPr>
      <w:r>
        <w:rPr>
          <w:rFonts w:ascii="GoudyOlSt BT" w:hAnsi="GoudyOlSt BT"/>
          <w:rtl w:val="0"/>
          <w:lang w:val="en-US"/>
        </w:rPr>
        <w:t>I acknowledge the receipt of both Angie Viets Office Policies and Agreement for Psychotherapy Services and her Social Media Policy and I understand and agree to comply with these policies. I understand that these policies will always be available to me on Angie</w:t>
      </w:r>
      <w:r>
        <w:rPr>
          <w:rFonts w:ascii="GoudyOlSt BT" w:hAnsi="GoudyOlSt BT" w:hint="default"/>
          <w:rtl w:val="0"/>
          <w:lang w:val="en-US"/>
        </w:rPr>
        <w:t>’</w:t>
      </w:r>
      <w:r>
        <w:rPr>
          <w:rFonts w:ascii="GoudyOlSt BT" w:hAnsi="GoudyOlSt BT"/>
          <w:rtl w:val="0"/>
          <w:lang w:val="en-US"/>
        </w:rPr>
        <w:t xml:space="preserve">s website but that I may always request a hard copy if I am unable to access them. </w:t>
      </w:r>
    </w:p>
    <w:p>
      <w:pPr>
        <w:pStyle w:val="Default"/>
        <w:rPr>
          <w:rFonts w:ascii="GoudyOlSt BT" w:cs="GoudyOlSt BT" w:hAnsi="GoudyOlSt BT" w:eastAsia="GoudyOlSt BT"/>
        </w:rPr>
      </w:pPr>
    </w:p>
    <w:p>
      <w:pPr>
        <w:pStyle w:val="Default"/>
        <w:rPr>
          <w:rFonts w:ascii="GoudyOlSt BT" w:cs="GoudyOlSt BT" w:hAnsi="GoudyOlSt BT" w:eastAsia="GoudyOlSt BT"/>
        </w:rPr>
      </w:pPr>
      <w:r>
        <w:rPr>
          <w:rFonts w:ascii="GoudyOlSt BT" w:hAnsi="GoudyOlSt BT"/>
          <w:rtl w:val="0"/>
          <w:lang w:val="en-US"/>
        </w:rPr>
        <w:t>I understand that Angie Viets is a licensed clinical psychotherapist (LCP921) in the state of Kansas.</w:t>
      </w:r>
    </w:p>
    <w:p>
      <w:pPr>
        <w:pStyle w:val="Default"/>
        <w:rPr>
          <w:rFonts w:ascii="GoudyOlSt BT" w:cs="GoudyOlSt BT" w:hAnsi="GoudyOlSt BT" w:eastAsia="GoudyOlSt BT"/>
        </w:rPr>
      </w:pPr>
      <w:r>
        <w:rPr>
          <w:rFonts w:ascii="GoudyOlSt BT" w:hAnsi="GoudyOlSt BT"/>
          <w:rtl w:val="0"/>
          <w:lang w:val="en-US"/>
        </w:rPr>
        <w:t xml:space="preserve"> </w:t>
      </w:r>
    </w:p>
    <w:p>
      <w:pPr>
        <w:pStyle w:val="Default"/>
        <w:rPr>
          <w:rFonts w:ascii="GoudyOlSt BT" w:cs="GoudyOlSt BT" w:hAnsi="GoudyOlSt BT" w:eastAsia="GoudyOlSt BT"/>
        </w:rPr>
      </w:pPr>
      <w:r>
        <w:rPr>
          <w:rFonts w:ascii="GoudyOlSt BT" w:hAnsi="GoudyOlSt BT"/>
          <w:rtl w:val="0"/>
          <w:lang w:val="en-US"/>
        </w:rPr>
        <w:t>I also acknowledge the receipt of the HIPAA Notice of Privacy Practices for my review. I understand that the HIPAA form will remain available on Angie</w:t>
      </w:r>
      <w:r>
        <w:rPr>
          <w:rFonts w:ascii="GoudyOlSt BT" w:hAnsi="GoudyOlSt BT" w:hint="default"/>
          <w:rtl w:val="0"/>
          <w:lang w:val="en-US"/>
        </w:rPr>
        <w:t>’</w:t>
      </w:r>
      <w:r>
        <w:rPr>
          <w:rFonts w:ascii="GoudyOlSt BT" w:hAnsi="GoudyOlSt BT"/>
          <w:rtl w:val="0"/>
          <w:lang w:val="en-US"/>
        </w:rPr>
        <w:t xml:space="preserve">s website but that I may always request a hard copy if I am unable to access it. </w:t>
      </w:r>
    </w:p>
    <w:p>
      <w:pPr>
        <w:pStyle w:val="Default"/>
        <w:rPr>
          <w:rFonts w:ascii="GoudyOlSt BT" w:cs="GoudyOlSt BT" w:hAnsi="GoudyOlSt BT" w:eastAsia="GoudyOlSt BT"/>
        </w:rPr>
      </w:pPr>
    </w:p>
    <w:p>
      <w:pPr>
        <w:pStyle w:val="Default"/>
        <w:rPr>
          <w:rFonts w:ascii="GoudyOlSt BT" w:cs="GoudyOlSt BT" w:hAnsi="GoudyOlSt BT" w:eastAsia="GoudyOlSt BT"/>
        </w:rPr>
      </w:pPr>
      <w:r>
        <w:rPr>
          <w:rFonts w:ascii="GoudyOlSt BT" w:hAnsi="GoudyOlSt BT"/>
          <w:rtl w:val="0"/>
          <w:lang w:val="en-US"/>
        </w:rPr>
        <w:t xml:space="preserve">______________________________________ _____________ </w:t>
      </w:r>
    </w:p>
    <w:p>
      <w:pPr>
        <w:pStyle w:val="Default"/>
        <w:rPr>
          <w:rFonts w:ascii="GoudyOlSt BT" w:cs="GoudyOlSt BT" w:hAnsi="GoudyOlSt BT" w:eastAsia="GoudyOlSt BT"/>
        </w:rPr>
      </w:pPr>
      <w:r>
        <w:rPr>
          <w:rFonts w:ascii="GoudyOlSt BT" w:hAnsi="GoudyOlSt BT"/>
          <w:rtl w:val="0"/>
          <w:lang w:val="en-US"/>
        </w:rPr>
        <w:t xml:space="preserve">Signature (Client 1)                                              Date </w:t>
      </w:r>
    </w:p>
    <w:p>
      <w:pPr>
        <w:pStyle w:val="Default"/>
        <w:rPr>
          <w:rFonts w:ascii="GoudyOlSt BT" w:cs="GoudyOlSt BT" w:hAnsi="GoudyOlSt BT" w:eastAsia="GoudyOlSt BT"/>
        </w:rPr>
      </w:pPr>
    </w:p>
    <w:p>
      <w:pPr>
        <w:pStyle w:val="Default"/>
        <w:rPr>
          <w:rFonts w:ascii="GoudyOlSt BT" w:cs="GoudyOlSt BT" w:hAnsi="GoudyOlSt BT" w:eastAsia="GoudyOlSt BT"/>
        </w:rPr>
      </w:pPr>
    </w:p>
    <w:p>
      <w:pPr>
        <w:pStyle w:val="Default"/>
        <w:rPr>
          <w:rFonts w:ascii="GoudyOlSt BT" w:cs="GoudyOlSt BT" w:hAnsi="GoudyOlSt BT" w:eastAsia="GoudyOlSt BT"/>
        </w:rPr>
      </w:pPr>
      <w:r>
        <w:rPr>
          <w:rFonts w:ascii="GoudyOlSt BT" w:hAnsi="GoudyOlSt BT"/>
          <w:rtl w:val="0"/>
          <w:lang w:val="en-US"/>
        </w:rPr>
        <w:t xml:space="preserve">______________________________________ _____________ </w:t>
      </w:r>
    </w:p>
    <w:p>
      <w:pPr>
        <w:pStyle w:val="Default"/>
        <w:rPr>
          <w:rFonts w:ascii="GoudyOlSt BT" w:cs="GoudyOlSt BT" w:hAnsi="GoudyOlSt BT" w:eastAsia="GoudyOlSt BT"/>
        </w:rPr>
      </w:pPr>
      <w:r>
        <w:rPr>
          <w:rFonts w:ascii="GoudyOlSt BT" w:hAnsi="GoudyOlSt BT"/>
          <w:rtl w:val="0"/>
          <w:lang w:val="en-US"/>
        </w:rPr>
        <w:t xml:space="preserve">Signature (Client 2)                                             Date </w:t>
      </w:r>
    </w:p>
    <w:p>
      <w:pPr>
        <w:pStyle w:val="Default"/>
        <w:rPr>
          <w:rFonts w:ascii="GoudyOlSt BT" w:cs="GoudyOlSt BT" w:hAnsi="GoudyOlSt BT" w:eastAsia="GoudyOlSt BT"/>
        </w:rPr>
      </w:pPr>
    </w:p>
    <w:p>
      <w:pPr>
        <w:pStyle w:val="Default"/>
        <w:rPr>
          <w:rFonts w:ascii="GoudyOlSt BT" w:cs="GoudyOlSt BT" w:hAnsi="GoudyOlSt BT" w:eastAsia="GoudyOlSt BT"/>
        </w:rPr>
      </w:pPr>
    </w:p>
    <w:p>
      <w:pPr>
        <w:pStyle w:val="Default"/>
        <w:rPr>
          <w:rFonts w:ascii="GoudyOlSt BT" w:cs="GoudyOlSt BT" w:hAnsi="GoudyOlSt BT" w:eastAsia="GoudyOlSt BT"/>
        </w:rPr>
      </w:pPr>
      <w:r>
        <w:rPr>
          <w:rFonts w:ascii="GoudyOlSt BT" w:hAnsi="GoudyOlSt BT"/>
          <w:rtl w:val="0"/>
          <w:lang w:val="en-US"/>
        </w:rPr>
        <w:t xml:space="preserve">______________________________________ _____________ </w:t>
      </w:r>
    </w:p>
    <w:p>
      <w:pPr>
        <w:pStyle w:val="No Spacing"/>
        <w:rPr>
          <w:rFonts w:ascii="GoudyOlSt BT" w:cs="GoudyOlSt BT" w:hAnsi="GoudyOlSt BT" w:eastAsia="GoudyOlSt BT"/>
          <w:color w:val="000000"/>
          <w:sz w:val="24"/>
          <w:szCs w:val="24"/>
          <w:u w:color="000000"/>
        </w:rPr>
      </w:pPr>
      <w:r>
        <w:rPr>
          <w:rFonts w:ascii="GoudyOlSt BT" w:hAnsi="GoudyOlSt BT"/>
          <w:sz w:val="24"/>
          <w:szCs w:val="24"/>
          <w:rtl w:val="0"/>
          <w:lang w:val="en-US"/>
        </w:rPr>
        <w:t>Signature (Client 3)                                              Date</w:t>
      </w:r>
    </w:p>
    <w:p>
      <w:pPr>
        <w:pStyle w:val="No Spacing"/>
        <w:rPr>
          <w:rFonts w:ascii="GoudyOlSt BT" w:cs="GoudyOlSt BT" w:hAnsi="GoudyOlSt BT" w:eastAsia="GoudyOlSt BT"/>
          <w:sz w:val="24"/>
          <w:szCs w:val="24"/>
        </w:rPr>
      </w:pPr>
    </w:p>
    <w:p>
      <w:pPr>
        <w:pStyle w:val="No Spacing"/>
        <w:rPr>
          <w:rFonts w:ascii="GoudyOlSt BT" w:cs="GoudyOlSt BT" w:hAnsi="GoudyOlSt BT" w:eastAsia="GoudyOlSt BT"/>
          <w:sz w:val="24"/>
          <w:szCs w:val="24"/>
        </w:rPr>
      </w:pPr>
    </w:p>
    <w:p>
      <w:pPr>
        <w:pStyle w:val="No Spacing"/>
        <w:rPr>
          <w:rFonts w:ascii="GoudyOlSt BT" w:cs="GoudyOlSt BT" w:hAnsi="GoudyOlSt BT" w:eastAsia="GoudyOlSt BT"/>
          <w:sz w:val="24"/>
          <w:szCs w:val="24"/>
        </w:rPr>
      </w:pPr>
    </w:p>
    <w:p>
      <w:pPr>
        <w:pStyle w:val="No Spacing"/>
        <w:rPr>
          <w:rFonts w:ascii="GoudyOlSt BT" w:cs="GoudyOlSt BT" w:hAnsi="GoudyOlSt BT" w:eastAsia="GoudyOlSt BT"/>
          <w:sz w:val="24"/>
          <w:szCs w:val="24"/>
        </w:rPr>
      </w:pPr>
    </w:p>
    <w:p>
      <w:pPr>
        <w:pStyle w:val="No Spacing"/>
        <w:rPr>
          <w:rFonts w:ascii="GoudyOlSt BT" w:cs="GoudyOlSt BT" w:hAnsi="GoudyOlSt BT" w:eastAsia="GoudyOlSt BT"/>
          <w:sz w:val="24"/>
          <w:szCs w:val="24"/>
        </w:rPr>
      </w:pPr>
    </w:p>
    <w:p>
      <w:pPr>
        <w:pStyle w:val="No Spacing"/>
        <w:rPr>
          <w:rFonts w:ascii="GoudyOlSt BT" w:cs="GoudyOlSt BT" w:hAnsi="GoudyOlSt BT" w:eastAsia="GoudyOlSt BT"/>
          <w:sz w:val="24"/>
          <w:szCs w:val="24"/>
        </w:rPr>
      </w:pPr>
    </w:p>
    <w:p>
      <w:pPr>
        <w:pStyle w:val="No Spacing"/>
        <w:rPr>
          <w:rFonts w:ascii="GoudyOlSt BT" w:cs="GoudyOlSt BT" w:hAnsi="GoudyOlSt BT" w:eastAsia="GoudyOlSt BT"/>
          <w:sz w:val="24"/>
          <w:szCs w:val="24"/>
        </w:rPr>
      </w:pPr>
    </w:p>
    <w:p>
      <w:pPr>
        <w:pStyle w:val="No Spacing"/>
        <w:rPr>
          <w:rFonts w:ascii="GoudyOlSt BT" w:cs="GoudyOlSt BT" w:hAnsi="GoudyOlSt BT" w:eastAsia="GoudyOlSt BT"/>
          <w:sz w:val="24"/>
          <w:szCs w:val="24"/>
        </w:rPr>
      </w:pPr>
    </w:p>
    <w:p>
      <w:pPr>
        <w:pStyle w:val="No Spacing"/>
        <w:rPr>
          <w:rFonts w:ascii="GoudyOlSt BT" w:cs="GoudyOlSt BT" w:hAnsi="GoudyOlSt BT" w:eastAsia="GoudyOlSt BT"/>
          <w:sz w:val="24"/>
          <w:szCs w:val="24"/>
        </w:rPr>
      </w:pPr>
    </w:p>
    <w:p>
      <w:pPr>
        <w:pStyle w:val="No Spacing"/>
        <w:rPr>
          <w:rFonts w:ascii="GoudyOlSt BT" w:cs="GoudyOlSt BT" w:hAnsi="GoudyOlSt BT" w:eastAsia="GoudyOlSt BT"/>
          <w:sz w:val="24"/>
          <w:szCs w:val="24"/>
        </w:rPr>
      </w:pPr>
    </w:p>
    <w:p>
      <w:pPr>
        <w:pStyle w:val="No Spacing"/>
        <w:rPr>
          <w:rFonts w:ascii="GoudyOlSt BT" w:cs="GoudyOlSt BT" w:hAnsi="GoudyOlSt BT" w:eastAsia="GoudyOlSt BT"/>
          <w:sz w:val="24"/>
          <w:szCs w:val="24"/>
        </w:rPr>
      </w:pPr>
    </w:p>
    <w:p>
      <w:pPr>
        <w:pStyle w:val="No Spacing"/>
        <w:rPr>
          <w:rFonts w:ascii="GoudyOlSt BT" w:cs="GoudyOlSt BT" w:hAnsi="GoudyOlSt BT" w:eastAsia="GoudyOlSt BT"/>
          <w:sz w:val="24"/>
          <w:szCs w:val="24"/>
        </w:rPr>
      </w:pPr>
    </w:p>
    <w:p>
      <w:pPr>
        <w:pStyle w:val="No Spacing"/>
      </w:pPr>
      <w:r>
        <w:rPr>
          <w:rFonts w:ascii="GoudyOlSt BT" w:cs="GoudyOlSt BT" w:hAnsi="GoudyOlSt BT" w:eastAsia="GoudyOlSt BT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544" w:right="720" w:bottom="90" w:left="720" w:header="720" w:footer="31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nstantia">
    <w:charset w:val="00"/>
    <w:family w:val="roman"/>
    <w:pitch w:val="default"/>
  </w:font>
  <w:font w:name="Lato">
    <w:charset w:val="00"/>
    <w:family w:val="roman"/>
    <w:pitch w:val="default"/>
  </w:font>
  <w:font w:name="GoudyOlSt B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  <w:rPr>
        <w:rFonts w:ascii="Constantia" w:cs="Constantia" w:hAnsi="Constantia" w:eastAsia="Constantia"/>
        <w:color w:val="808080"/>
        <w:sz w:val="24"/>
        <w:szCs w:val="24"/>
        <w:u w:color="808080"/>
      </w:rPr>
    </w:pPr>
    <w:r>
      <w:rPr>
        <w:rFonts w:ascii="Constantia" w:cs="Constantia" w:hAnsi="Constantia" w:eastAsia="Constantia"/>
        <w:color w:val="808080"/>
        <w:sz w:val="24"/>
        <w:szCs w:val="24"/>
        <w:u w:color="808080"/>
        <w:rtl w:val="0"/>
        <w:lang w:val="en-US"/>
      </w:rPr>
      <w:t>Angie Viets | Licensed Clinical Psychotherapist | 832 Pennsylvania, Ste. 1000, Lawrence, KS 66044</w:t>
    </w:r>
  </w:p>
  <w:p>
    <w:pPr>
      <w:pStyle w:val="footer"/>
      <w:tabs>
        <w:tab w:val="left" w:pos="1980"/>
      </w:tabs>
      <w:jc w:val="center"/>
      <w:rPr>
        <w:rFonts w:ascii="Constantia" w:cs="Constantia" w:hAnsi="Constantia" w:eastAsia="Constantia"/>
        <w:color w:val="808080"/>
        <w:sz w:val="24"/>
        <w:szCs w:val="24"/>
        <w:u w:color="808080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"mailto:angieviets@gmail.com"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angieviets@gmail.com</w:t>
    </w:r>
    <w:r>
      <w:rPr/>
      <w:fldChar w:fldCharType="end" w:fldLock="0"/>
    </w:r>
    <w:r>
      <w:rPr>
        <w:rFonts w:ascii="Constantia" w:cs="Constantia" w:hAnsi="Constantia" w:eastAsia="Constantia"/>
        <w:color w:val="808080"/>
        <w:sz w:val="24"/>
        <w:szCs w:val="24"/>
        <w:u w:color="808080"/>
        <w:rtl w:val="0"/>
        <w:lang w:val="en-US"/>
      </w:rPr>
      <w:t xml:space="preserve"> | 785.766.9344 | AngieViets.com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  <w:rPr>
        <w:rFonts w:ascii="Constantia" w:cs="Constantia" w:hAnsi="Constantia" w:eastAsia="Constantia"/>
        <w:color w:val="808080"/>
        <w:sz w:val="24"/>
        <w:szCs w:val="24"/>
        <w:u w:color="808080"/>
      </w:rPr>
    </w:pPr>
    <w:r>
      <w:rPr>
        <w:rFonts w:ascii="Constantia" w:cs="Constantia" w:hAnsi="Constantia" w:eastAsia="Constantia"/>
        <w:color w:val="808080"/>
        <w:sz w:val="24"/>
        <w:szCs w:val="24"/>
        <w:u w:color="808080"/>
        <w:rtl w:val="0"/>
        <w:lang w:val="en-US"/>
      </w:rPr>
      <w:t xml:space="preserve">Angie Viets | Licensed Clinical Psychotherapist | </w:t>
    </w:r>
    <w:r>
      <w:rPr>
        <w:rFonts w:ascii="Constantia" w:cs="Constantia" w:hAnsi="Constantia" w:eastAsia="Constantia"/>
        <w:color w:val="808080"/>
        <w:sz w:val="24"/>
        <w:szCs w:val="24"/>
        <w:u w:color="808080"/>
        <w:rtl w:val="0"/>
        <w:lang w:val="en-US"/>
      </w:rPr>
      <w:t>512 E. 9th Street, Suite  B</w:t>
    </w:r>
    <w:r>
      <w:rPr>
        <w:rFonts w:ascii="Constantia" w:cs="Constantia" w:hAnsi="Constantia" w:eastAsia="Constantia"/>
        <w:color w:val="808080"/>
        <w:sz w:val="24"/>
        <w:szCs w:val="24"/>
        <w:u w:color="808080"/>
        <w:rtl w:val="0"/>
        <w:lang w:val="en-US"/>
      </w:rPr>
      <w:t>, Lawrence, KS 66044</w:t>
    </w:r>
  </w:p>
  <w:p>
    <w:pPr>
      <w:pStyle w:val="footer"/>
      <w:tabs>
        <w:tab w:val="left" w:pos="1980"/>
      </w:tabs>
      <w:jc w:val="center"/>
      <w:rPr>
        <w:rFonts w:ascii="Constantia" w:cs="Constantia" w:hAnsi="Constantia" w:eastAsia="Constantia"/>
        <w:color w:val="808080"/>
        <w:sz w:val="24"/>
        <w:szCs w:val="24"/>
        <w:u w:color="808080"/>
      </w:rPr>
    </w:pPr>
    <w:r>
      <w:rPr>
        <w:rFonts w:ascii="Constantia" w:cs="Constantia" w:hAnsi="Constantia" w:eastAsia="Constantia"/>
        <w:color w:val="808080"/>
        <w:sz w:val="24"/>
        <w:szCs w:val="24"/>
        <w:u w:color="808080"/>
        <w:rtl w:val="0"/>
        <w:lang w:val="en-US"/>
      </w:rPr>
      <w:t>angieviets@gmail.com | 785.766.9344 | AngieViets.com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drawing>
        <wp:inline distT="0" distB="0" distL="0" distR="0">
          <wp:extent cx="2061125" cy="660296"/>
          <wp:effectExtent l="0" t="0" r="0" b="0"/>
          <wp:docPr id="1073741825" name="officeArt object" descr="AVLogo_NoLaurel_Grap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VLogo_NoLaurel_Graphit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125" cy="660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</w:pPr>
    <w:r>
      <w:drawing>
        <wp:inline distT="0" distB="0" distL="0" distR="0">
          <wp:extent cx="1629568" cy="425051"/>
          <wp:effectExtent l="0" t="0" r="0" b="0"/>
          <wp:docPr id="1073741826" name="officeArt object" descr="AVTagline_Grap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AVTagline_Graphite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568" cy="4250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onstantia" w:cs="Constantia" w:hAnsi="Constantia" w:eastAsia="Constantia"/>
      <w:sz w:val="24"/>
      <w:szCs w:val="24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ato" w:cs="Lato" w:hAnsi="Lato" w:eastAsia="La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